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0A" w:rsidRDefault="007E3F45" w:rsidP="00607640">
      <w:pPr>
        <w:pStyle w:val="Title"/>
      </w:pPr>
      <w:r>
        <w:t xml:space="preserve">Tech Newspaper </w:t>
      </w:r>
      <w:r w:rsidR="00607640">
        <w:t>Reference List</w:t>
      </w:r>
    </w:p>
    <w:p w:rsidR="00607640" w:rsidRDefault="00607640" w:rsidP="00607640">
      <w:r w:rsidRPr="00D44021">
        <w:t>1989: Massacre in Tiananmen Square</w:t>
      </w:r>
      <w:r>
        <w:t xml:space="preserve">. </w:t>
      </w:r>
      <w:r w:rsidRPr="003812E2">
        <w:rPr>
          <w:u w:val="single"/>
        </w:rPr>
        <w:t>http://news.bbc.co.uk/onthisday/hi/dates/stories/june/4/newsid_2496000/2496277.stm</w:t>
      </w:r>
      <w:r w:rsidRPr="003812E2">
        <w:t xml:space="preserve"> Jan 20</w:t>
      </w:r>
      <w:r>
        <w:t>, 2012.</w:t>
      </w:r>
    </w:p>
    <w:p w:rsidR="00607640" w:rsidRDefault="00607640" w:rsidP="00607640">
      <w:proofErr w:type="gramStart"/>
      <w:r w:rsidRPr="003812E2">
        <w:t>Background to the 1989 Democracy Movement</w:t>
      </w:r>
      <w:r>
        <w:t>.</w:t>
      </w:r>
      <w:proofErr w:type="gramEnd"/>
      <w:r>
        <w:t xml:space="preserve"> </w:t>
      </w:r>
      <w:r w:rsidRPr="003812E2">
        <w:rPr>
          <w:u w:val="single"/>
        </w:rPr>
        <w:t>http://www.hrichina.org/june4</w:t>
      </w:r>
      <w:r w:rsidRPr="003D19B2">
        <w:rPr>
          <w:u w:val="single"/>
        </w:rPr>
        <w:t>/background</w:t>
      </w:r>
      <w:r w:rsidRPr="003812E2">
        <w:t xml:space="preserve"> Jan 20</w:t>
      </w:r>
      <w:r>
        <w:t>, 2012</w:t>
      </w:r>
    </w:p>
    <w:p w:rsidR="00607640" w:rsidRDefault="00607640" w:rsidP="00607640">
      <w:pPr>
        <w:pStyle w:val="NormalWeb"/>
      </w:pPr>
      <w:proofErr w:type="gramStart"/>
      <w:r>
        <w:t>Economist.</w:t>
      </w:r>
      <w:proofErr w:type="gramEnd"/>
      <w:r>
        <w:t xml:space="preserve"> (2009)</w:t>
      </w:r>
      <w:proofErr w:type="gramStart"/>
      <w:r>
        <w:t>.  Silence</w:t>
      </w:r>
      <w:proofErr w:type="gramEnd"/>
      <w:r>
        <w:t xml:space="preserve"> on the square: Outside of the Communist Party, memories of the 1989 massacre get hazy.  </w:t>
      </w:r>
      <w:proofErr w:type="gramStart"/>
      <w:r>
        <w:rPr>
          <w:i/>
        </w:rPr>
        <w:t>Economist.</w:t>
      </w:r>
      <w:proofErr w:type="gramEnd"/>
      <w:r>
        <w:rPr>
          <w:i/>
        </w:rPr>
        <w:t xml:space="preserve">  </w:t>
      </w:r>
    </w:p>
    <w:p w:rsidR="00607640" w:rsidRDefault="00607640" w:rsidP="00607640">
      <w:pPr>
        <w:pStyle w:val="NormalWeb"/>
      </w:pPr>
      <w:proofErr w:type="gramStart"/>
      <w:r>
        <w:rPr>
          <w:lang/>
        </w:rPr>
        <w:t>Hung, W. (1991).</w:t>
      </w:r>
      <w:proofErr w:type="gramEnd"/>
      <w:r>
        <w:rPr>
          <w:lang/>
        </w:rPr>
        <w:t xml:space="preserve"> </w:t>
      </w:r>
      <w:smartTag w:uri="urn:schemas-microsoft-com:office:smarttags" w:element="place">
        <w:r>
          <w:rPr>
            <w:lang/>
          </w:rPr>
          <w:t>Tiananmen Square</w:t>
        </w:r>
      </w:smartTag>
      <w:r>
        <w:rPr>
          <w:lang/>
        </w:rPr>
        <w:t xml:space="preserve">: A political history of monuments.  </w:t>
      </w:r>
      <w:r>
        <w:rPr>
          <w:i/>
          <w:lang/>
        </w:rPr>
        <w:t>Representations</w:t>
      </w:r>
      <w:proofErr w:type="gramStart"/>
      <w:r>
        <w:rPr>
          <w:i/>
          <w:lang/>
        </w:rPr>
        <w:t xml:space="preserve">, </w:t>
      </w:r>
      <w:r>
        <w:rPr>
          <w:lang/>
        </w:rPr>
        <w:t xml:space="preserve"> No</w:t>
      </w:r>
      <w:proofErr w:type="gramEnd"/>
      <w:r>
        <w:rPr>
          <w:lang/>
        </w:rPr>
        <w:t xml:space="preserve"> 35, pp 84-117.</w:t>
      </w:r>
    </w:p>
    <w:p w:rsidR="00607640" w:rsidRDefault="00607640" w:rsidP="00607640">
      <w:pPr>
        <w:pStyle w:val="NormalWeb"/>
      </w:pPr>
      <w:r w:rsidRPr="00607640">
        <w:rPr>
          <w:lang w:val="en-US"/>
        </w:rPr>
        <w:t xml:space="preserve">Li, P., Li, M. H., &amp; Mark, S. (2009).  </w:t>
      </w:r>
      <w:r>
        <w:rPr>
          <w:i/>
        </w:rPr>
        <w:t xml:space="preserve">Culture and politics in China: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anatomy of Tiananmen Square</w:t>
      </w:r>
      <w:r>
        <w:t xml:space="preserve">, Transaction Publishers, </w:t>
      </w:r>
      <w:smartTag w:uri="urn:schemas-microsoft-com:office:smarttags" w:element="place">
        <w:smartTag w:uri="urn:schemas-microsoft-com:office:smarttags" w:element="City">
          <w:r>
            <w:t>New Brunswick</w:t>
          </w:r>
        </w:smartTag>
        <w:r>
          <w:t xml:space="preserve">, </w:t>
        </w:r>
        <w:smartTag w:uri="urn:schemas-microsoft-com:office:smarttags" w:element="State">
          <w:r>
            <w:t>New Jersey</w:t>
          </w:r>
        </w:smartTag>
      </w:smartTag>
      <w:r>
        <w:t>.</w:t>
      </w:r>
    </w:p>
    <w:p w:rsidR="00607640" w:rsidRDefault="00607640" w:rsidP="00607640">
      <w:proofErr w:type="gramStart"/>
      <w:r w:rsidRPr="003D19B2">
        <w:t>Tiananmen Square incident.</w:t>
      </w:r>
      <w:proofErr w:type="gramEnd"/>
      <w:r>
        <w:rPr>
          <w:u w:val="single"/>
        </w:rPr>
        <w:t xml:space="preserve"> </w:t>
      </w:r>
      <w:r w:rsidRPr="003D19B2">
        <w:rPr>
          <w:u w:val="single"/>
        </w:rPr>
        <w:t>http://www.britannica.com/EBchecked/topic/594820/Tiananmen-Square-incident</w:t>
      </w:r>
      <w:r w:rsidRPr="003D19B2">
        <w:t xml:space="preserve"> Jan 20</w:t>
      </w:r>
      <w:r>
        <w:t>, 2012</w:t>
      </w:r>
    </w:p>
    <w:p w:rsidR="00607640" w:rsidRDefault="00607640" w:rsidP="00607640">
      <w:pPr>
        <w:pStyle w:val="NormalWeb"/>
      </w:pPr>
      <w:r>
        <w:t xml:space="preserve">Terrill, R. (1992) </w:t>
      </w:r>
      <w:smartTag w:uri="urn:schemas-microsoft-com:office:smarttags" w:element="country-region">
        <w:r>
          <w:rPr>
            <w:i/>
          </w:rPr>
          <w:t>China</w:t>
        </w:r>
      </w:smartTag>
      <w:r>
        <w:rPr>
          <w:i/>
        </w:rPr>
        <w:t xml:space="preserve"> in our time: The epic sage of the </w:t>
      </w:r>
      <w:proofErr w:type="gramStart"/>
      <w:r>
        <w:rPr>
          <w:i/>
        </w:rPr>
        <w:t>people's republic</w:t>
      </w:r>
      <w:proofErr w:type="gramEnd"/>
      <w:r>
        <w:rPr>
          <w:i/>
        </w:rPr>
        <w:t xml:space="preserve">, from the communist victory to Tiananmen Square and beyond, </w:t>
      </w:r>
      <w:r>
        <w:t xml:space="preserve">Simon and </w:t>
      </w:r>
      <w:smartTag w:uri="urn:schemas-microsoft-com:office:smarttags" w:element="place">
        <w:smartTag w:uri="urn:schemas-microsoft-com:office:smarttags" w:element="City">
          <w:r>
            <w:t>Schuster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.</w:t>
      </w:r>
    </w:p>
    <w:p w:rsidR="00607640" w:rsidRDefault="00607640" w:rsidP="00607640">
      <w:pPr>
        <w:pStyle w:val="NormalWeb"/>
      </w:pPr>
      <w:proofErr w:type="spellStart"/>
      <w:r>
        <w:t>Ziyang</w:t>
      </w:r>
      <w:proofErr w:type="spellEnd"/>
      <w:r>
        <w:t xml:space="preserve">, Z. (2009) </w:t>
      </w:r>
      <w:r>
        <w:rPr>
          <w:i/>
        </w:rPr>
        <w:t xml:space="preserve">Prisoner of the state: The secret journal of Chinese premier Zhao </w:t>
      </w:r>
      <w:proofErr w:type="spellStart"/>
      <w:r>
        <w:rPr>
          <w:i/>
        </w:rPr>
        <w:t>Ziyang</w:t>
      </w:r>
      <w:proofErr w:type="spellEnd"/>
      <w:r>
        <w:rPr>
          <w:i/>
        </w:rPr>
        <w:t xml:space="preserve">, </w:t>
      </w:r>
      <w:r>
        <w:t xml:space="preserve">Simon and </w:t>
      </w:r>
      <w:smartTag w:uri="urn:schemas-microsoft-com:office:smarttags" w:element="place">
        <w:smartTag w:uri="urn:schemas-microsoft-com:office:smarttags" w:element="City">
          <w:r>
            <w:t>Schuster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.</w:t>
      </w:r>
      <w:r>
        <w:tab/>
      </w:r>
    </w:p>
    <w:p w:rsidR="00607640" w:rsidRPr="00607640" w:rsidRDefault="00607640" w:rsidP="00607640">
      <w:pPr>
        <w:rPr>
          <w:lang w:val="en-CA"/>
        </w:rPr>
      </w:pPr>
    </w:p>
    <w:p w:rsidR="00607640" w:rsidRPr="00607640" w:rsidRDefault="00607640" w:rsidP="00607640"/>
    <w:sectPr w:rsidR="00607640" w:rsidRPr="00607640" w:rsidSect="00CD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E3F45"/>
    <w:rsid w:val="00607640"/>
    <w:rsid w:val="007E3F45"/>
    <w:rsid w:val="00C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76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6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rsid w:val="006076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University of Calgary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Doucette Library</dc:creator>
  <cp:keywords/>
  <dc:description/>
  <cp:lastModifiedBy>Doucette Library</cp:lastModifiedBy>
  <cp:revision>2</cp:revision>
  <dcterms:created xsi:type="dcterms:W3CDTF">2012-02-15T19:34:00Z</dcterms:created>
  <dcterms:modified xsi:type="dcterms:W3CDTF">2012-02-15T19:37:00Z</dcterms:modified>
</cp:coreProperties>
</file>